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8BC02" w14:textId="29524570" w:rsidR="00AD390C" w:rsidRPr="00AD390C" w:rsidRDefault="00AD390C">
      <w:pPr>
        <w:rPr>
          <w:sz w:val="28"/>
          <w:szCs w:val="28"/>
        </w:rPr>
      </w:pPr>
      <w:r w:rsidRPr="00AD390C">
        <w:rPr>
          <w:sz w:val="28"/>
          <w:szCs w:val="28"/>
        </w:rPr>
        <w:t>Область памяти для булевых переменных</w:t>
      </w:r>
    </w:p>
    <w:p w14:paraId="77884C0C" w14:textId="5303F988" w:rsidR="005C073C" w:rsidRPr="00AD390C" w:rsidRDefault="00AD390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BB86EC" wp14:editId="548F2F0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46AC" w14:textId="0A8F0DE1" w:rsidR="00AD390C" w:rsidRDefault="00AD390C">
      <w:r>
        <w:rPr>
          <w:noProof/>
        </w:rPr>
        <w:drawing>
          <wp:inline distT="0" distB="0" distL="0" distR="0" wp14:anchorId="31CAE29C" wp14:editId="65CD284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79B6" w14:textId="35DFCE03" w:rsidR="00AD390C" w:rsidRDefault="00AD390C"/>
    <w:p w14:paraId="65EF1B49" w14:textId="0C68EE76" w:rsidR="00881D7F" w:rsidRPr="00881D7F" w:rsidRDefault="00881D7F">
      <w:pPr>
        <w:rPr>
          <w:sz w:val="28"/>
          <w:szCs w:val="28"/>
        </w:rPr>
      </w:pPr>
      <w:r>
        <w:rPr>
          <w:sz w:val="28"/>
          <w:szCs w:val="28"/>
        </w:rPr>
        <w:t xml:space="preserve">Область памяти строки </w:t>
      </w:r>
      <w:r w:rsidR="00B613D4">
        <w:rPr>
          <w:sz w:val="28"/>
          <w:szCs w:val="28"/>
        </w:rPr>
        <w:t xml:space="preserve">с английским символом </w:t>
      </w:r>
      <w:r>
        <w:rPr>
          <w:sz w:val="28"/>
          <w:szCs w:val="28"/>
        </w:rPr>
        <w:t xml:space="preserve">в кодировке </w:t>
      </w:r>
      <w:r>
        <w:rPr>
          <w:sz w:val="28"/>
          <w:szCs w:val="28"/>
          <w:lang w:val="en-US"/>
        </w:rPr>
        <w:t>ASCII</w:t>
      </w:r>
    </w:p>
    <w:p w14:paraId="1ACB9D1D" w14:textId="3090D725" w:rsidR="00881D7F" w:rsidRDefault="00881D7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2E96F9" wp14:editId="3A2757C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BB6" w14:textId="3F705664" w:rsidR="00B613D4" w:rsidRDefault="00B613D4">
      <w:pPr>
        <w:rPr>
          <w:sz w:val="28"/>
          <w:szCs w:val="28"/>
        </w:rPr>
      </w:pPr>
    </w:p>
    <w:p w14:paraId="7E57EAC8" w14:textId="6D367B1B" w:rsidR="00B613D4" w:rsidRPr="00617FB7" w:rsidRDefault="00B613D4" w:rsidP="00B613D4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Область памяти строки с </w:t>
      </w:r>
      <w:r>
        <w:rPr>
          <w:sz w:val="28"/>
          <w:szCs w:val="28"/>
        </w:rPr>
        <w:t>русским</w:t>
      </w:r>
      <w:r>
        <w:rPr>
          <w:sz w:val="28"/>
          <w:szCs w:val="28"/>
        </w:rPr>
        <w:t xml:space="preserve"> символом в кодировке </w:t>
      </w:r>
      <w:r>
        <w:rPr>
          <w:sz w:val="28"/>
          <w:szCs w:val="28"/>
          <w:lang w:val="en-US"/>
        </w:rPr>
        <w:t>Windows</w:t>
      </w:r>
      <w:r w:rsidRPr="00B613D4">
        <w:rPr>
          <w:sz w:val="28"/>
          <w:szCs w:val="28"/>
        </w:rPr>
        <w:t>-1251</w:t>
      </w:r>
    </w:p>
    <w:p w14:paraId="53AF1225" w14:textId="77777777" w:rsidR="00B613D4" w:rsidRDefault="00B613D4">
      <w:pPr>
        <w:rPr>
          <w:sz w:val="28"/>
          <w:szCs w:val="28"/>
        </w:rPr>
      </w:pPr>
    </w:p>
    <w:p w14:paraId="2DC93213" w14:textId="5AFA88D5" w:rsidR="00B613D4" w:rsidRDefault="00B613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34762B" wp14:editId="434BCA2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457E" w14:textId="2E85BD5D" w:rsidR="00617FB7" w:rsidRDefault="00617FB7">
      <w:pPr>
        <w:rPr>
          <w:sz w:val="28"/>
          <w:szCs w:val="28"/>
        </w:rPr>
      </w:pPr>
      <w:r>
        <w:rPr>
          <w:sz w:val="28"/>
          <w:szCs w:val="28"/>
        </w:rPr>
        <w:t xml:space="preserve">Область памяти для латиницы и кириллицы расширенного типа </w:t>
      </w:r>
      <w:r>
        <w:rPr>
          <w:sz w:val="28"/>
          <w:szCs w:val="28"/>
          <w:lang w:val="en-US"/>
        </w:rPr>
        <w:t>char</w:t>
      </w:r>
      <w:r w:rsidRPr="00617FB7">
        <w:rPr>
          <w:sz w:val="28"/>
          <w:szCs w:val="28"/>
        </w:rPr>
        <w:t xml:space="preserve"> </w:t>
      </w:r>
    </w:p>
    <w:p w14:paraId="5BBE7026" w14:textId="0C521803" w:rsidR="00617FB7" w:rsidRDefault="00617FB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43F00F" wp14:editId="5C0A259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D6FF" w14:textId="71A9BCF0" w:rsidR="00617FB7" w:rsidRDefault="00617F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B425D5" wp14:editId="5C0CC9E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3B3A" w14:textId="61A77C86" w:rsidR="00617FB7" w:rsidRDefault="00617FB7">
      <w:pPr>
        <w:rPr>
          <w:sz w:val="28"/>
          <w:szCs w:val="28"/>
        </w:rPr>
      </w:pPr>
    </w:p>
    <w:p w14:paraId="7160FA84" w14:textId="22C71323" w:rsidR="00617FB7" w:rsidRDefault="00617FB7">
      <w:pPr>
        <w:rPr>
          <w:sz w:val="28"/>
          <w:szCs w:val="28"/>
        </w:rPr>
      </w:pPr>
      <w:r>
        <w:rPr>
          <w:sz w:val="28"/>
          <w:szCs w:val="28"/>
        </w:rPr>
        <w:t>Область памяти переменной х и -х, их значения в шестнадцатеричном коде</w:t>
      </w:r>
    </w:p>
    <w:p w14:paraId="4A35D9A4" w14:textId="05F1CB28" w:rsidR="00617FB7" w:rsidRDefault="00617FB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587948" wp14:editId="3C2C2E1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6EFC" w14:textId="30E81857" w:rsidR="00617FB7" w:rsidRDefault="00617FB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958641" wp14:editId="7B4C15A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B7FC" w14:textId="77777777" w:rsidR="00617FB7" w:rsidRDefault="00617FB7">
      <w:pPr>
        <w:rPr>
          <w:sz w:val="28"/>
          <w:szCs w:val="28"/>
        </w:rPr>
      </w:pPr>
    </w:p>
    <w:p w14:paraId="52FA8591" w14:textId="79C38895" w:rsidR="00617FB7" w:rsidRPr="00617FB7" w:rsidRDefault="00617FB7">
      <w:pPr>
        <w:rPr>
          <w:sz w:val="28"/>
          <w:szCs w:val="28"/>
        </w:rPr>
      </w:pPr>
      <w:r>
        <w:rPr>
          <w:sz w:val="28"/>
          <w:szCs w:val="28"/>
        </w:rPr>
        <w:t xml:space="preserve">Самые большие числа в типе </w:t>
      </w:r>
      <w:r>
        <w:rPr>
          <w:sz w:val="28"/>
          <w:szCs w:val="28"/>
          <w:lang w:val="en-US"/>
        </w:rPr>
        <w:t>short</w:t>
      </w:r>
    </w:p>
    <w:p w14:paraId="2D07EBCA" w14:textId="5FD36A7D" w:rsidR="00617FB7" w:rsidRDefault="00617FB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836140" wp14:editId="59D9209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3692" w14:textId="386C5086" w:rsidR="00617FB7" w:rsidRDefault="005E2FDA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Минимальное и максимальное значения типа </w:t>
      </w:r>
      <w:r>
        <w:rPr>
          <w:sz w:val="28"/>
          <w:szCs w:val="28"/>
          <w:lang w:val="en-US"/>
        </w:rPr>
        <w:t>unsigned</w:t>
      </w:r>
      <w:r w:rsidRPr="005E2FD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short</w:t>
      </w:r>
    </w:p>
    <w:p w14:paraId="2E59E50B" w14:textId="3AA8D7EA" w:rsidR="005E2FDA" w:rsidRDefault="005E2F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370880" wp14:editId="1791424A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0D56" w14:textId="4ABCACF6" w:rsidR="005E2FDA" w:rsidRDefault="005E2FDA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Совпадающие значения и область памяти </w:t>
      </w:r>
      <w:r>
        <w:rPr>
          <w:sz w:val="28"/>
          <w:szCs w:val="28"/>
          <w:lang w:val="en-US"/>
        </w:rPr>
        <w:t>int</w:t>
      </w:r>
    </w:p>
    <w:p w14:paraId="434434EE" w14:textId="4CAD734A" w:rsidR="005E2FDA" w:rsidRDefault="005E2F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B1BFF0" wp14:editId="401DA77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489" w14:textId="712E1E80" w:rsidR="005E2FDA" w:rsidRDefault="005E2F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756D9F" wp14:editId="77902D7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0BB7" w14:textId="4C4C639B" w:rsidR="005E2FDA" w:rsidRDefault="005E2FDA">
      <w:pPr>
        <w:rPr>
          <w:sz w:val="28"/>
          <w:szCs w:val="28"/>
        </w:rPr>
      </w:pPr>
      <w:r>
        <w:rPr>
          <w:sz w:val="28"/>
          <w:szCs w:val="28"/>
        </w:rPr>
        <w:t xml:space="preserve">Минимальные и максимальные значения </w:t>
      </w:r>
      <w:r>
        <w:rPr>
          <w:sz w:val="28"/>
          <w:szCs w:val="28"/>
          <w:lang w:val="en-US"/>
        </w:rPr>
        <w:t>unsigned</w:t>
      </w:r>
      <w:r w:rsidRPr="005E2FD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</w:t>
      </w:r>
    </w:p>
    <w:p w14:paraId="29961C75" w14:textId="12EE231D" w:rsidR="005E2FDA" w:rsidRDefault="005E2FDA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64BF716" wp14:editId="257860B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3E9" w14:textId="3DE4482C" w:rsidR="003C7728" w:rsidRDefault="003C7728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Область памяти для типа </w:t>
      </w:r>
      <w:r>
        <w:rPr>
          <w:sz w:val="28"/>
          <w:szCs w:val="28"/>
          <w:lang w:val="en-US"/>
        </w:rPr>
        <w:t>long</w:t>
      </w:r>
    </w:p>
    <w:p w14:paraId="79B1A3EF" w14:textId="36DCF81A" w:rsidR="003C7728" w:rsidRDefault="003C77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378102" wp14:editId="76EE8122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D5EF" w14:textId="1598C655" w:rsidR="003C7728" w:rsidRDefault="003C772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833172" wp14:editId="4C8496C4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584A" w14:textId="42A19445" w:rsidR="003C7728" w:rsidRDefault="003C7728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Максимальные и минимальные </w:t>
      </w:r>
      <w:r w:rsidR="00CC1545">
        <w:rPr>
          <w:sz w:val="28"/>
          <w:szCs w:val="28"/>
          <w:lang w:val="en-US"/>
        </w:rPr>
        <w:t xml:space="preserve">unsigned </w:t>
      </w:r>
      <w:r>
        <w:rPr>
          <w:sz w:val="28"/>
          <w:szCs w:val="28"/>
          <w:lang w:val="en-US"/>
        </w:rPr>
        <w:t xml:space="preserve">long </w:t>
      </w:r>
    </w:p>
    <w:p w14:paraId="477EF367" w14:textId="0372085E" w:rsidR="003C7728" w:rsidRDefault="00CC154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B7A45D" wp14:editId="558ECA1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79DB" w14:textId="53D8D30A" w:rsidR="003C7728" w:rsidRDefault="00CC154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ACBD5" wp14:editId="407E312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0F15" w14:textId="612F0844" w:rsidR="00CC1545" w:rsidRPr="00CC1545" w:rsidRDefault="00CC1545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Значение переменных типа </w:t>
      </w:r>
      <w:r>
        <w:rPr>
          <w:sz w:val="28"/>
          <w:szCs w:val="28"/>
          <w:lang w:val="en-US"/>
        </w:rPr>
        <w:t>float</w:t>
      </w:r>
    </w:p>
    <w:p w14:paraId="33E46C8E" w14:textId="645CFAC8" w:rsidR="00CC1545" w:rsidRDefault="00CC154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3262BB" wp14:editId="41F7A09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C1F1" w14:textId="6A7BC324" w:rsidR="00CC1545" w:rsidRDefault="00CC1545">
      <w:pPr>
        <w:rPr>
          <w:sz w:val="28"/>
          <w:szCs w:val="28"/>
        </w:rPr>
      </w:pPr>
      <w:r>
        <w:rPr>
          <w:sz w:val="28"/>
          <w:szCs w:val="28"/>
        </w:rPr>
        <w:t xml:space="preserve">Указатели и их значения </w:t>
      </w:r>
    </w:p>
    <w:p w14:paraId="28FA29C6" w14:textId="670E6214" w:rsidR="00CC1545" w:rsidRDefault="00CC154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287C3B" wp14:editId="1893541C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840A" w14:textId="77777777" w:rsidR="00CC1545" w:rsidRPr="00CC1545" w:rsidRDefault="00CC1545">
      <w:pPr>
        <w:rPr>
          <w:sz w:val="28"/>
          <w:szCs w:val="28"/>
          <w:lang w:val="en-US"/>
        </w:rPr>
      </w:pPr>
    </w:p>
    <w:p w14:paraId="1DCC4599" w14:textId="77777777" w:rsidR="003C7728" w:rsidRPr="003C7728" w:rsidRDefault="003C7728">
      <w:pPr>
        <w:rPr>
          <w:sz w:val="28"/>
          <w:szCs w:val="28"/>
        </w:rPr>
      </w:pPr>
    </w:p>
    <w:sectPr w:rsidR="003C7728" w:rsidRPr="003C77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90C"/>
    <w:rsid w:val="003C7728"/>
    <w:rsid w:val="00443BD6"/>
    <w:rsid w:val="005C073C"/>
    <w:rsid w:val="005E2FDA"/>
    <w:rsid w:val="00617FB7"/>
    <w:rsid w:val="00881D7F"/>
    <w:rsid w:val="008C58FE"/>
    <w:rsid w:val="00A046B9"/>
    <w:rsid w:val="00AD390C"/>
    <w:rsid w:val="00B613D4"/>
    <w:rsid w:val="00CC1545"/>
    <w:rsid w:val="00F06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BEFE3"/>
  <w15:chartTrackingRefBased/>
  <w15:docId w15:val="{5B4F89F3-2FAC-49BE-8C3E-6BD5CFBEA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10</Pages>
  <Words>97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Шелли Dragon</dc:creator>
  <cp:keywords/>
  <dc:description/>
  <cp:lastModifiedBy>Шелли Dragon</cp:lastModifiedBy>
  <cp:revision>8</cp:revision>
  <dcterms:created xsi:type="dcterms:W3CDTF">2023-02-23T10:26:00Z</dcterms:created>
  <dcterms:modified xsi:type="dcterms:W3CDTF">2023-02-23T12:45:00Z</dcterms:modified>
</cp:coreProperties>
</file>